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6F9F2">
      <w:pPr>
        <w:pStyle w:val="7"/>
        <w:shd w:val="clear" w:color="auto" w:fill="auto"/>
        <w:spacing w:after="262" w:line="280" w:lineRule="exact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и биометрических данных ребенка</w:t>
      </w:r>
    </w:p>
    <w:p w14:paraId="1FD26BB2">
      <w:pPr>
        <w:pStyle w:val="9"/>
        <w:keepNext/>
        <w:keepLines/>
        <w:shd w:val="clear" w:color="auto" w:fill="auto"/>
        <w:tabs>
          <w:tab w:val="left" w:leader="underscore" w:pos="9168"/>
        </w:tabs>
        <w:spacing w:before="0" w:after="0" w:line="280" w:lineRule="exact"/>
        <w:ind w:left="720"/>
        <w:rPr>
          <w:sz w:val="28"/>
          <w:szCs w:val="28"/>
        </w:rPr>
      </w:pPr>
      <w:bookmarkStart w:id="0" w:name="bookmark0"/>
      <w:r>
        <w:rPr>
          <w:rStyle w:val="16"/>
        </w:rPr>
        <w:t>я,</w:t>
      </w:r>
      <w:r>
        <w:rPr>
          <w:sz w:val="28"/>
          <w:szCs w:val="28"/>
        </w:rPr>
        <w:tab/>
      </w:r>
      <w:r>
        <w:rPr>
          <w:sz w:val="28"/>
          <w:szCs w:val="28"/>
        </w:rPr>
        <w:t>,</w:t>
      </w:r>
      <w:bookmarkEnd w:id="0"/>
    </w:p>
    <w:p w14:paraId="5D042E59">
      <w:pPr>
        <w:pStyle w:val="13"/>
        <w:shd w:val="clear" w:color="auto" w:fill="auto"/>
        <w:tabs>
          <w:tab w:val="left" w:leader="underscore" w:pos="9494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являясь родителем воспитанника</w:t>
      </w:r>
      <w:r>
        <w:rPr>
          <w:sz w:val="28"/>
          <w:szCs w:val="28"/>
        </w:rPr>
        <w:tab/>
      </w:r>
    </w:p>
    <w:p w14:paraId="7E6BBAD2">
      <w:pPr>
        <w:pStyle w:val="13"/>
        <w:shd w:val="clear" w:color="auto" w:fill="auto"/>
        <w:tabs>
          <w:tab w:val="left" w:leader="underscore" w:pos="4685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Муниципального бюджетного дошкольного</w:t>
      </w:r>
    </w:p>
    <w:p w14:paraId="107BC2F7">
      <w:pPr>
        <w:pStyle w:val="13"/>
        <w:shd w:val="clear" w:color="auto" w:fill="auto"/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образовательного учреждения «Детский сад № </w:t>
      </w:r>
      <w:r>
        <w:rPr>
          <w:rFonts w:hint="default"/>
          <w:sz w:val="28"/>
          <w:szCs w:val="28"/>
          <w:lang w:val="ru-RU"/>
        </w:rPr>
        <w:t>60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Пиллиг</w:t>
      </w:r>
      <w:r>
        <w:rPr>
          <w:sz w:val="28"/>
          <w:szCs w:val="28"/>
        </w:rPr>
        <w:t xml:space="preserve">» г. Грозного» (МБДОУ № </w:t>
      </w:r>
      <w:r>
        <w:rPr>
          <w:rFonts w:hint="default"/>
          <w:sz w:val="28"/>
          <w:szCs w:val="28"/>
          <w:lang w:val="ru-RU"/>
        </w:rPr>
        <w:t>60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Пиллиг</w:t>
      </w:r>
      <w:r>
        <w:rPr>
          <w:sz w:val="28"/>
          <w:szCs w:val="28"/>
        </w:rPr>
        <w:t>» г. Грозного), своей волей и в своем интересе выражаю согласие на обработку персональных данных моих и моего ребенка Оператором на сбор, хранение, уточнение (обновление, изменение), использование, обезличивание, блокирование, передачу, обезличивание, блокирование и уничтожение следующих персональных данных:</w:t>
      </w:r>
    </w:p>
    <w:p w14:paraId="51636469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данные свидетельства о рождении воспитанника;</w:t>
      </w:r>
    </w:p>
    <w:p w14:paraId="47489EF4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паспортные данные родителей (законных представителей);</w:t>
      </w:r>
    </w:p>
    <w:p w14:paraId="17DC185C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данные, подтверждающие законность представления прав ребёнка;</w:t>
      </w:r>
    </w:p>
    <w:p w14:paraId="57B81543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left="280"/>
        <w:jc w:val="left"/>
        <w:rPr>
          <w:sz w:val="28"/>
          <w:szCs w:val="28"/>
        </w:rPr>
      </w:pPr>
      <w:r>
        <w:rPr>
          <w:sz w:val="28"/>
          <w:szCs w:val="28"/>
        </w:rPr>
        <w:t>адрес регистрации и проживания, контактные телефоны воспитанника и родителей (законных представителей);</w:t>
      </w:r>
    </w:p>
    <w:p w14:paraId="2EB1B151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сведения о месте работы (учебы) родителей (законных представителей);</w:t>
      </w:r>
    </w:p>
    <w:p w14:paraId="63D940AB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сведения о состоянии здоровья воспитанника;</w:t>
      </w:r>
    </w:p>
    <w:p w14:paraId="27C0E7BD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данные страхового медицинского полиса воспитанника;</w:t>
      </w:r>
    </w:p>
    <w:p w14:paraId="5B1F4EBB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 (СНИЛС) воспитанника;</w:t>
      </w:r>
    </w:p>
    <w:p w14:paraId="7795E0A9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данные о банковских реквизитах родителя (законного представителя);</w:t>
      </w:r>
    </w:p>
    <w:p w14:paraId="2FF6681B">
      <w:pPr>
        <w:pStyle w:val="13"/>
        <w:shd w:val="clear" w:color="auto" w:fill="auto"/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а также на размещение на официальном сайте МБДОУ № </w:t>
      </w:r>
      <w:r>
        <w:rPr>
          <w:rFonts w:hint="default"/>
          <w:sz w:val="28"/>
          <w:szCs w:val="28"/>
          <w:lang w:val="ru-RU"/>
        </w:rPr>
        <w:t>60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Пиллиг</w:t>
      </w:r>
      <w:r>
        <w:rPr>
          <w:sz w:val="28"/>
          <w:szCs w:val="28"/>
        </w:rPr>
        <w:t>» г. Грозного и в групповых родительских уголках следующих персональных и биометрических данных:</w:t>
      </w:r>
    </w:p>
    <w:p w14:paraId="64449F8C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фотографии, видео своего ребёнка;</w:t>
      </w:r>
    </w:p>
    <w:p w14:paraId="7E80ED6B">
      <w:pPr>
        <w:pStyle w:val="13"/>
        <w:numPr>
          <w:ilvl w:val="0"/>
          <w:numId w:val="1"/>
        </w:numPr>
        <w:shd w:val="clear" w:color="auto" w:fill="auto"/>
        <w:tabs>
          <w:tab w:val="left" w:pos="262"/>
        </w:tabs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данные свидетельства о рождении ребенка.</w:t>
      </w:r>
    </w:p>
    <w:p w14:paraId="5A025B0E">
      <w:pPr>
        <w:pStyle w:val="13"/>
        <w:shd w:val="clear" w:color="auto" w:fill="auto"/>
        <w:spacing w:before="0"/>
        <w:ind w:firstLine="0"/>
        <w:rPr>
          <w:sz w:val="28"/>
          <w:szCs w:val="28"/>
        </w:rPr>
      </w:pPr>
      <w:r>
        <w:rPr>
          <w:sz w:val="28"/>
          <w:szCs w:val="28"/>
        </w:rPr>
        <w:t>В целях: осуществления уставной деятельности МБДОУ, обеспечения соблюдения требований законов и иных нормативно-правовых актов, а также предоставления сторонним лицам (включая органы государственного и муниципального управления) в рамках требований законодательства Российской Федерации.</w:t>
      </w:r>
    </w:p>
    <w:p w14:paraId="452D2585">
      <w:pPr>
        <w:pStyle w:val="13"/>
        <w:shd w:val="clear" w:color="auto" w:fill="auto"/>
        <w:spacing w:before="0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Об ответственности за достоверность предоставленных сведений предупрежден(а). Обработка, передача персональных данных разрешается на период посещения ребёнком учреждения, а также на срок хранения документов содержащих вышеуказанную информацию, установленный нормативно-правовыми актами Российской Федерации. Подтверждаю, что ознакомлен(а) с Положением о защите персональных данных воспитанников и родителей (законных представителей) МБДОУ № </w:t>
      </w:r>
      <w:r>
        <w:rPr>
          <w:rFonts w:hint="default"/>
          <w:sz w:val="28"/>
          <w:szCs w:val="28"/>
          <w:lang w:val="ru-RU"/>
        </w:rPr>
        <w:t>60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Пиллиг</w:t>
      </w:r>
      <w:r>
        <w:rPr>
          <w:sz w:val="28"/>
          <w:szCs w:val="28"/>
        </w:rPr>
        <w:t>» г. Грозного, с правами и обязанностями в области защиты персональных данных.</w:t>
      </w:r>
    </w:p>
    <w:p w14:paraId="1BEEE027">
      <w:pPr>
        <w:pStyle w:val="13"/>
        <w:shd w:val="clear" w:color="auto" w:fill="auto"/>
        <w:spacing w:before="0" w:after="657"/>
        <w:ind w:firstLine="0"/>
        <w:rPr>
          <w:sz w:val="28"/>
          <w:szCs w:val="28"/>
        </w:rPr>
      </w:pPr>
      <w:r>
        <w:rPr>
          <w:sz w:val="28"/>
          <w:szCs w:val="28"/>
        </w:rPr>
        <w:t>Настоящее согласие может быть отозвано путем направления мною письменного заявления не менее чем за 3 дня до момента отзыва согласия.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9"/>
        <w:gridCol w:w="1147"/>
        <w:gridCol w:w="5093"/>
        <w:gridCol w:w="1200"/>
        <w:gridCol w:w="379"/>
      </w:tblGrid>
      <w:tr w14:paraId="34B78E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exact"/>
          <w:jc w:val="center"/>
        </w:trPr>
        <w:tc>
          <w:tcPr>
            <w:tcW w:w="1109" w:type="dxa"/>
            <w:shd w:val="clear" w:color="auto" w:fill="FFFFFF"/>
          </w:tcPr>
          <w:p w14:paraId="4FF387CD">
            <w:pPr>
              <w:framePr w:w="8928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147" w:type="dxa"/>
            <w:shd w:val="clear" w:color="auto" w:fill="FFFFFF"/>
          </w:tcPr>
          <w:p w14:paraId="7351D540">
            <w:pPr>
              <w:framePr w:w="8928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5093" w:type="dxa"/>
            <w:shd w:val="clear" w:color="auto" w:fill="FFFFFF"/>
            <w:vAlign w:val="center"/>
          </w:tcPr>
          <w:p w14:paraId="73EE8B6B">
            <w:pPr>
              <w:pStyle w:val="13"/>
              <w:framePr w:w="8928" w:wrap="notBeside" w:vAnchor="text" w:hAnchor="text" w:xAlign="center" w:y="1"/>
              <w:shd w:val="clear" w:color="auto" w:fill="auto"/>
              <w:spacing w:before="0" w:line="240" w:lineRule="exact"/>
              <w:ind w:left="0" w:leftChars="0" w:firstLine="3220" w:firstLineChars="1150"/>
              <w:jc w:val="left"/>
              <w:rPr>
                <w:sz w:val="28"/>
                <w:szCs w:val="28"/>
              </w:rPr>
            </w:pPr>
            <w:r>
              <w:rPr>
                <w:rStyle w:val="14"/>
                <w:sz w:val="28"/>
                <w:szCs w:val="28"/>
              </w:rPr>
              <w:t xml:space="preserve">« </w:t>
            </w:r>
            <w:r>
              <w:rPr>
                <w:rStyle w:val="14"/>
                <w:rFonts w:hint="default"/>
                <w:sz w:val="28"/>
                <w:szCs w:val="28"/>
                <w:lang w:val="en-US"/>
              </w:rPr>
              <w:t xml:space="preserve">   </w:t>
            </w:r>
            <w:r>
              <w:rPr>
                <w:rStyle w:val="14"/>
                <w:sz w:val="28"/>
                <w:szCs w:val="28"/>
              </w:rPr>
              <w:t>»</w:t>
            </w:r>
          </w:p>
        </w:tc>
        <w:tc>
          <w:tcPr>
            <w:tcW w:w="1200" w:type="dxa"/>
            <w:shd w:val="clear" w:color="auto" w:fill="FFFFFF"/>
            <w:vAlign w:val="bottom"/>
          </w:tcPr>
          <w:p w14:paraId="14F7D050">
            <w:pPr>
              <w:pStyle w:val="13"/>
              <w:framePr w:w="8928" w:wrap="notBeside" w:vAnchor="text" w:hAnchor="text" w:xAlign="center" w:y="1"/>
              <w:shd w:val="clear" w:color="auto" w:fill="auto"/>
              <w:spacing w:before="0" w:line="240" w:lineRule="exact"/>
              <w:ind w:right="200" w:firstLine="140" w:firstLineChars="50"/>
              <w:jc w:val="both"/>
              <w:rPr>
                <w:sz w:val="28"/>
                <w:szCs w:val="28"/>
              </w:rPr>
            </w:pPr>
            <w:r>
              <w:rPr>
                <w:rStyle w:val="14"/>
                <w:sz w:val="28"/>
                <w:szCs w:val="28"/>
              </w:rPr>
              <w:t>201</w:t>
            </w:r>
          </w:p>
        </w:tc>
        <w:tc>
          <w:tcPr>
            <w:tcW w:w="379" w:type="dxa"/>
            <w:shd w:val="clear" w:color="auto" w:fill="FFFFFF"/>
            <w:vAlign w:val="center"/>
          </w:tcPr>
          <w:p w14:paraId="31C49A55">
            <w:pPr>
              <w:pStyle w:val="13"/>
              <w:framePr w:w="8928" w:wrap="notBeside" w:vAnchor="text" w:hAnchor="text" w:xAlign="center" w:y="1"/>
              <w:shd w:val="clear" w:color="auto" w:fill="auto"/>
              <w:spacing w:before="0" w:line="240" w:lineRule="exact"/>
              <w:ind w:left="200" w:firstLine="0"/>
              <w:jc w:val="left"/>
              <w:rPr>
                <w:sz w:val="28"/>
                <w:szCs w:val="28"/>
              </w:rPr>
            </w:pPr>
            <w:r>
              <w:rPr>
                <w:rStyle w:val="14"/>
                <w:sz w:val="28"/>
                <w:szCs w:val="28"/>
              </w:rPr>
              <w:t>г.</w:t>
            </w:r>
          </w:p>
        </w:tc>
      </w:tr>
      <w:tr w14:paraId="720D71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8" w:hRule="exact"/>
          <w:jc w:val="center"/>
        </w:trPr>
        <w:tc>
          <w:tcPr>
            <w:tcW w:w="1109" w:type="dxa"/>
            <w:shd w:val="clear" w:color="auto" w:fill="FFFFFF"/>
          </w:tcPr>
          <w:p w14:paraId="079D24B9">
            <w:pPr>
              <w:framePr w:w="8928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147" w:type="dxa"/>
            <w:shd w:val="clear" w:color="auto" w:fill="FFFFFF"/>
            <w:vAlign w:val="bottom"/>
          </w:tcPr>
          <w:p w14:paraId="236CCB8B">
            <w:pPr>
              <w:pStyle w:val="13"/>
              <w:framePr w:w="892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4"/>
                <w:sz w:val="28"/>
                <w:szCs w:val="28"/>
              </w:rPr>
              <w:t>/</w:t>
            </w:r>
          </w:p>
        </w:tc>
        <w:tc>
          <w:tcPr>
            <w:tcW w:w="5093" w:type="dxa"/>
            <w:tcBorders>
              <w:top w:val="single" w:color="auto" w:sz="4" w:space="0"/>
            </w:tcBorders>
            <w:shd w:val="clear" w:color="auto" w:fill="FFFFFF"/>
          </w:tcPr>
          <w:p w14:paraId="3D3B76FD">
            <w:pPr>
              <w:framePr w:w="8928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</w:tcBorders>
            <w:shd w:val="clear" w:color="auto" w:fill="FFFFFF"/>
          </w:tcPr>
          <w:p w14:paraId="7BA12F18">
            <w:pPr>
              <w:framePr w:w="8928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color="auto" w:sz="4" w:space="0"/>
            </w:tcBorders>
            <w:shd w:val="clear" w:color="auto" w:fill="FFFFFF"/>
            <w:vAlign w:val="bottom"/>
          </w:tcPr>
          <w:p w14:paraId="7CDC89F8">
            <w:pPr>
              <w:pStyle w:val="13"/>
              <w:framePr w:w="8928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  <w:rPr>
                <w:sz w:val="28"/>
                <w:szCs w:val="28"/>
              </w:rPr>
            </w:pPr>
            <w:r>
              <w:rPr>
                <w:rStyle w:val="14"/>
                <w:sz w:val="28"/>
                <w:szCs w:val="28"/>
              </w:rPr>
              <w:t>/</w:t>
            </w:r>
          </w:p>
        </w:tc>
      </w:tr>
      <w:tr w14:paraId="61C644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6" w:hRule="exact"/>
          <w:jc w:val="center"/>
        </w:trPr>
        <w:tc>
          <w:tcPr>
            <w:tcW w:w="1109" w:type="dxa"/>
            <w:tcBorders>
              <w:top w:val="single" w:color="auto" w:sz="4" w:space="0"/>
            </w:tcBorders>
            <w:shd w:val="clear" w:color="auto" w:fill="FFFFFF"/>
            <w:vAlign w:val="bottom"/>
          </w:tcPr>
          <w:p w14:paraId="6541E486">
            <w:pPr>
              <w:pStyle w:val="13"/>
              <w:framePr w:w="8928" w:wrap="notBeside" w:vAnchor="text" w:hAnchor="text" w:xAlign="center" w:y="1"/>
              <w:shd w:val="clear" w:color="auto" w:fill="auto"/>
              <w:spacing w:before="0" w:line="17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15"/>
                <w:sz w:val="28"/>
                <w:szCs w:val="28"/>
              </w:rPr>
              <w:t>подпись</w:t>
            </w:r>
          </w:p>
        </w:tc>
        <w:tc>
          <w:tcPr>
            <w:tcW w:w="1147" w:type="dxa"/>
            <w:tcBorders>
              <w:top w:val="single" w:color="auto" w:sz="4" w:space="0"/>
            </w:tcBorders>
            <w:shd w:val="clear" w:color="auto" w:fill="FFFFFF"/>
          </w:tcPr>
          <w:p w14:paraId="17203BE1">
            <w:pPr>
              <w:framePr w:w="8928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color="auto" w:sz="4" w:space="0"/>
            </w:tcBorders>
            <w:shd w:val="clear" w:color="auto" w:fill="FFFFFF"/>
            <w:vAlign w:val="bottom"/>
          </w:tcPr>
          <w:p w14:paraId="4D2512EC">
            <w:pPr>
              <w:pStyle w:val="13"/>
              <w:framePr w:w="8928" w:wrap="notBeside" w:vAnchor="text" w:hAnchor="text" w:xAlign="center" w:y="1"/>
              <w:shd w:val="clear" w:color="auto" w:fill="auto"/>
              <w:spacing w:before="0" w:line="170" w:lineRule="exact"/>
              <w:ind w:left="620" w:firstLine="0"/>
              <w:jc w:val="left"/>
              <w:rPr>
                <w:sz w:val="28"/>
                <w:szCs w:val="28"/>
              </w:rPr>
            </w:pPr>
            <w:r>
              <w:rPr>
                <w:rStyle w:val="15"/>
                <w:sz w:val="28"/>
                <w:szCs w:val="28"/>
              </w:rPr>
              <w:t>фамилия, имя, отчество прописью полностью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shd w:val="clear" w:color="auto" w:fill="FFFFFF"/>
          </w:tcPr>
          <w:p w14:paraId="2C2AB54E">
            <w:pPr>
              <w:framePr w:w="8928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color="auto" w:sz="4" w:space="0"/>
            </w:tcBorders>
            <w:shd w:val="clear" w:color="auto" w:fill="FFFFFF"/>
          </w:tcPr>
          <w:p w14:paraId="2F3913DE">
            <w:pPr>
              <w:framePr w:w="8928" w:wrap="notBeside" w:vAnchor="text" w:hAnchor="text" w:xAlign="center" w:y="1"/>
              <w:rPr>
                <w:sz w:val="28"/>
                <w:szCs w:val="28"/>
              </w:rPr>
            </w:pPr>
          </w:p>
        </w:tc>
      </w:tr>
    </w:tbl>
    <w:p w14:paraId="51EC7FE2">
      <w:pPr>
        <w:framePr w:w="8928" w:wrap="notBeside" w:vAnchor="text" w:hAnchor="text" w:xAlign="center" w:y="1"/>
        <w:rPr>
          <w:sz w:val="28"/>
          <w:szCs w:val="28"/>
        </w:rPr>
      </w:pPr>
    </w:p>
    <w:p w14:paraId="320E5761">
      <w:pPr>
        <w:rPr>
          <w:rFonts w:hint="default"/>
          <w:sz w:val="28"/>
          <w:szCs w:val="28"/>
          <w:lang w:val="ru-RU"/>
        </w:rPr>
      </w:pPr>
      <w:bookmarkStart w:id="1" w:name="_GoBack"/>
      <w:bookmarkEnd w:id="1"/>
    </w:p>
    <w:sectPr>
      <w:pgSz w:w="11900" w:h="16840"/>
      <w:pgMar w:top="1151" w:right="674" w:bottom="1151" w:left="1669" w:header="0" w:footer="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1000A7"/>
    <w:multiLevelType w:val="multilevel"/>
    <w:tmpl w:val="221000A7"/>
    <w:lvl w:ilvl="0" w:tentative="0">
      <w:start w:val="1"/>
      <w:numFmt w:val="bullet"/>
      <w:lvlText w:val="-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160194"/>
    <w:rsid w:val="00160194"/>
    <w:rsid w:val="00634A9B"/>
    <w:rsid w:val="00B61D0F"/>
    <w:rsid w:val="00CA0052"/>
    <w:rsid w:val="00CD4C95"/>
    <w:rsid w:val="243D10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Arial Unicode MS" w:cs="Arial Unicode M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uiPriority w:val="0"/>
    <w:pPr>
      <w:widowControl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paragraph" w:styleId="2">
    <w:name w:val="heading 4"/>
    <w:basedOn w:val="1"/>
    <w:next w:val="1"/>
    <w:link w:val="16"/>
    <w:semiHidden/>
    <w:unhideWhenUsed/>
    <w:qFormat/>
    <w:uiPriority w:val="9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66CC"/>
      <w:u w:val="single"/>
    </w:rPr>
  </w:style>
  <w:style w:type="character" w:customStyle="1" w:styleId="6">
    <w:name w:val="Основной текст (3)_"/>
    <w:basedOn w:val="3"/>
    <w:link w:val="7"/>
    <w:qFormat/>
    <w:uiPriority w:val="0"/>
    <w:rPr>
      <w:rFonts w:ascii="Times New Roman" w:hAnsi="Times New Roman" w:eastAsia="Times New Roman" w:cs="Times New Roman"/>
      <w:b/>
      <w:bCs/>
      <w:sz w:val="28"/>
      <w:szCs w:val="28"/>
      <w:u w:val="none"/>
    </w:rPr>
  </w:style>
  <w:style w:type="paragraph" w:customStyle="1" w:styleId="7">
    <w:name w:val="Основной текст (3)"/>
    <w:basedOn w:val="1"/>
    <w:link w:val="6"/>
    <w:qFormat/>
    <w:uiPriority w:val="0"/>
    <w:pPr>
      <w:shd w:val="clear" w:color="auto" w:fill="FFFFFF"/>
      <w:spacing w:after="360" w:line="0" w:lineRule="atLeast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customStyle="1" w:styleId="8">
    <w:name w:val="Заголовок №1_"/>
    <w:basedOn w:val="3"/>
    <w:link w:val="9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9">
    <w:name w:val="Заголовок №1"/>
    <w:basedOn w:val="1"/>
    <w:link w:val="8"/>
    <w:qFormat/>
    <w:uiPriority w:val="0"/>
    <w:pPr>
      <w:shd w:val="clear" w:color="auto" w:fill="FFFFFF"/>
      <w:spacing w:before="360" w:after="60" w:line="0" w:lineRule="atLeast"/>
      <w:jc w:val="both"/>
      <w:outlineLvl w:val="0"/>
    </w:pPr>
    <w:rPr>
      <w:rFonts w:ascii="Times New Roman" w:hAnsi="Times New Roman" w:eastAsia="Times New Roman" w:cs="Times New Roman"/>
    </w:rPr>
  </w:style>
  <w:style w:type="character" w:customStyle="1" w:styleId="10">
    <w:name w:val="Заголовок №1 + 14 pt;Полужирный;Курсив;Малые прописные"/>
    <w:basedOn w:val="8"/>
    <w:qFormat/>
    <w:uiPriority w:val="0"/>
    <w:rPr>
      <w:rFonts w:ascii="Times New Roman" w:hAnsi="Times New Roman" w:eastAsia="Times New Roman" w:cs="Times New Roman"/>
      <w:b/>
      <w:bCs/>
      <w:i/>
      <w:iCs/>
      <w:smallCap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 + 10;5 pt;Курсив"/>
    <w:basedOn w:val="8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2">
    <w:name w:val="Основной текст (2)_"/>
    <w:basedOn w:val="3"/>
    <w:link w:val="13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13">
    <w:name w:val="Основной текст (2)1"/>
    <w:basedOn w:val="1"/>
    <w:link w:val="12"/>
    <w:qFormat/>
    <w:uiPriority w:val="0"/>
    <w:pPr>
      <w:shd w:val="clear" w:color="auto" w:fill="FFFFFF"/>
      <w:spacing w:before="60" w:line="317" w:lineRule="exact"/>
      <w:ind w:hanging="280"/>
      <w:jc w:val="both"/>
    </w:pPr>
    <w:rPr>
      <w:rFonts w:ascii="Times New Roman" w:hAnsi="Times New Roman" w:eastAsia="Times New Roman" w:cs="Times New Roman"/>
    </w:rPr>
  </w:style>
  <w:style w:type="character" w:customStyle="1" w:styleId="14">
    <w:name w:val="Основной текст (2)"/>
    <w:basedOn w:val="1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5">
    <w:name w:val="Основной текст (2) + 8;5 pt"/>
    <w:basedOn w:val="1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6">
    <w:name w:val="Заголовок 4 Char"/>
    <w:link w:val="2"/>
    <w:uiPriority w:val="0"/>
    <w:rPr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2</Pages>
  <Words>354</Words>
  <Characters>2018</Characters>
  <Lines>16</Lines>
  <Paragraphs>4</Paragraphs>
  <TotalTime>3</TotalTime>
  <ScaleCrop>false</ScaleCrop>
  <LinksUpToDate>false</LinksUpToDate>
  <CharactersWithSpaces>2368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2021-04-25T05:13:00Z</dcterms:created>
  <dc:creator>user</dc:creator>
  <cp:lastModifiedBy>Селима</cp:lastModifiedBy>
  <dcterms:modified xsi:type="dcterms:W3CDTF">2024-11-19T09:15:50Z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10389A30CFAC4AE09ECDA8AD86DE9FA2_12</vt:lpwstr>
  </property>
</Properties>
</file>